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BDC" w:rsidRPr="00FC764C" w:rsidRDefault="00215BDC" w:rsidP="00215BDC">
      <w:pPr>
        <w:spacing w:after="0"/>
        <w:jc w:val="center"/>
        <w:rPr>
          <w:rFonts w:ascii="Times New Roman" w:hAnsi="Times New Roman" w:cs="Times New Roman"/>
          <w:sz w:val="24"/>
          <w:szCs w:val="24"/>
        </w:rPr>
      </w:pPr>
      <w:r w:rsidRPr="00FC764C">
        <w:rPr>
          <w:rFonts w:ascii="Times New Roman" w:hAnsi="Times New Roman" w:cs="Times New Roman"/>
          <w:sz w:val="24"/>
          <w:szCs w:val="24"/>
        </w:rPr>
        <w:t>The Decatur Way…is the way to GROW!</w:t>
      </w:r>
    </w:p>
    <w:p w:rsidR="00215BDC" w:rsidRDefault="00215BDC" w:rsidP="00215BDC">
      <w:pPr>
        <w:spacing w:after="0"/>
        <w:jc w:val="center"/>
        <w:rPr>
          <w:rFonts w:ascii="Times New Roman" w:hAnsi="Times New Roman" w:cs="Times New Roman"/>
          <w:b/>
          <w:sz w:val="24"/>
          <w:szCs w:val="24"/>
        </w:rPr>
      </w:pPr>
      <w:r w:rsidRPr="00FC764C">
        <w:rPr>
          <w:rFonts w:ascii="Times New Roman" w:hAnsi="Times New Roman" w:cs="Times New Roman"/>
          <w:b/>
          <w:sz w:val="24"/>
          <w:szCs w:val="24"/>
        </w:rPr>
        <w:t xml:space="preserve">Pride  </w:t>
      </w:r>
      <w:r w:rsidR="00FC764C">
        <w:rPr>
          <w:rFonts w:ascii="Times New Roman" w:hAnsi="Times New Roman" w:cs="Times New Roman"/>
          <w:b/>
          <w:sz w:val="24"/>
          <w:szCs w:val="24"/>
        </w:rPr>
        <w:t xml:space="preserve">  </w:t>
      </w:r>
      <w:r w:rsidRPr="00FC764C">
        <w:rPr>
          <w:rFonts w:ascii="Times New Roman" w:hAnsi="Times New Roman" w:cs="Times New Roman"/>
          <w:b/>
          <w:sz w:val="24"/>
          <w:szCs w:val="24"/>
        </w:rPr>
        <w:t xml:space="preserve">    *   </w:t>
      </w:r>
      <w:r w:rsidR="00FC764C">
        <w:rPr>
          <w:rFonts w:ascii="Times New Roman" w:hAnsi="Times New Roman" w:cs="Times New Roman"/>
          <w:b/>
          <w:sz w:val="24"/>
          <w:szCs w:val="24"/>
        </w:rPr>
        <w:t xml:space="preserve">   </w:t>
      </w:r>
      <w:r w:rsidRPr="00FC764C">
        <w:rPr>
          <w:rFonts w:ascii="Times New Roman" w:hAnsi="Times New Roman" w:cs="Times New Roman"/>
          <w:b/>
          <w:sz w:val="24"/>
          <w:szCs w:val="24"/>
        </w:rPr>
        <w:t xml:space="preserve">  Achievement    </w:t>
      </w:r>
      <w:r w:rsidR="00FC764C">
        <w:rPr>
          <w:rFonts w:ascii="Times New Roman" w:hAnsi="Times New Roman" w:cs="Times New Roman"/>
          <w:b/>
          <w:sz w:val="24"/>
          <w:szCs w:val="24"/>
        </w:rPr>
        <w:t xml:space="preserve">  </w:t>
      </w:r>
      <w:r w:rsidRPr="00FC764C">
        <w:rPr>
          <w:rFonts w:ascii="Times New Roman" w:hAnsi="Times New Roman" w:cs="Times New Roman"/>
          <w:b/>
          <w:sz w:val="24"/>
          <w:szCs w:val="24"/>
        </w:rPr>
        <w:t xml:space="preserve">  *     </w:t>
      </w:r>
      <w:r w:rsidR="00FC764C">
        <w:rPr>
          <w:rFonts w:ascii="Times New Roman" w:hAnsi="Times New Roman" w:cs="Times New Roman"/>
          <w:b/>
          <w:sz w:val="24"/>
          <w:szCs w:val="24"/>
        </w:rPr>
        <w:t xml:space="preserve">  </w:t>
      </w:r>
      <w:r w:rsidRPr="00FC764C">
        <w:rPr>
          <w:rFonts w:ascii="Times New Roman" w:hAnsi="Times New Roman" w:cs="Times New Roman"/>
          <w:b/>
          <w:sz w:val="24"/>
          <w:szCs w:val="24"/>
        </w:rPr>
        <w:t xml:space="preserve"> Respect   </w:t>
      </w:r>
      <w:r w:rsidR="00FC764C">
        <w:rPr>
          <w:rFonts w:ascii="Times New Roman" w:hAnsi="Times New Roman" w:cs="Times New Roman"/>
          <w:b/>
          <w:sz w:val="24"/>
          <w:szCs w:val="24"/>
        </w:rPr>
        <w:t xml:space="preserve">  </w:t>
      </w:r>
      <w:r w:rsidRPr="00FC764C">
        <w:rPr>
          <w:rFonts w:ascii="Times New Roman" w:hAnsi="Times New Roman" w:cs="Times New Roman"/>
          <w:b/>
          <w:sz w:val="24"/>
          <w:szCs w:val="24"/>
        </w:rPr>
        <w:t xml:space="preserve">   *   </w:t>
      </w:r>
      <w:r w:rsidR="00FC764C">
        <w:rPr>
          <w:rFonts w:ascii="Times New Roman" w:hAnsi="Times New Roman" w:cs="Times New Roman"/>
          <w:b/>
          <w:sz w:val="24"/>
          <w:szCs w:val="24"/>
        </w:rPr>
        <w:t xml:space="preserve">  </w:t>
      </w:r>
      <w:r w:rsidRPr="00FC764C">
        <w:rPr>
          <w:rFonts w:ascii="Times New Roman" w:hAnsi="Times New Roman" w:cs="Times New Roman"/>
          <w:b/>
          <w:sz w:val="24"/>
          <w:szCs w:val="24"/>
        </w:rPr>
        <w:t xml:space="preserve">   Responsibility</w:t>
      </w:r>
    </w:p>
    <w:p w:rsidR="00FC764C" w:rsidRDefault="00FC764C" w:rsidP="00215BDC">
      <w:pPr>
        <w:spacing w:after="0"/>
        <w:jc w:val="center"/>
        <w:rPr>
          <w:rFonts w:ascii="Times New Roman" w:hAnsi="Times New Roman" w:cs="Times New Roman"/>
          <w:b/>
          <w:sz w:val="24"/>
          <w:szCs w:val="24"/>
        </w:rPr>
      </w:pPr>
    </w:p>
    <w:p w:rsidR="00FC764C" w:rsidRPr="00FC764C" w:rsidRDefault="00FC764C" w:rsidP="00215BDC">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GEOMETRY</w:t>
      </w:r>
    </w:p>
    <w:p w:rsidR="00FC764C" w:rsidRDefault="00FC764C" w:rsidP="00215BDC">
      <w:pPr>
        <w:spacing w:after="0"/>
        <w:jc w:val="center"/>
        <w:rPr>
          <w:rFonts w:ascii="Times New Roman" w:hAnsi="Times New Roman" w:cs="Times New Roman"/>
          <w:sz w:val="24"/>
          <w:szCs w:val="24"/>
        </w:rPr>
      </w:pPr>
      <w:r>
        <w:rPr>
          <w:rFonts w:ascii="Times New Roman" w:hAnsi="Times New Roman" w:cs="Times New Roman"/>
          <w:sz w:val="24"/>
          <w:szCs w:val="24"/>
        </w:rPr>
        <w:t>Miss Stokes</w:t>
      </w:r>
    </w:p>
    <w:p w:rsidR="00FC764C" w:rsidRDefault="00DD3050" w:rsidP="00215BDC">
      <w:pPr>
        <w:spacing w:after="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4118610</wp:posOffset>
            </wp:positionH>
            <wp:positionV relativeFrom="paragraph">
              <wp:posOffset>34290</wp:posOffset>
            </wp:positionV>
            <wp:extent cx="3124200" cy="2400300"/>
            <wp:effectExtent l="19050" t="0" r="0" b="0"/>
            <wp:wrapNone/>
            <wp:docPr id="1" name="il_fi" descr="http://school.discoveryeducation.com/clipart/images/calcl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chool.discoveryeducation.com/clipart/images/calcltr.gif"/>
                    <pic:cNvPicPr>
                      <a:picLocks noChangeAspect="1" noChangeArrowheads="1"/>
                    </pic:cNvPicPr>
                  </pic:nvPicPr>
                  <pic:blipFill>
                    <a:blip r:embed="rId5"/>
                    <a:srcRect/>
                    <a:stretch>
                      <a:fillRect/>
                    </a:stretch>
                  </pic:blipFill>
                  <pic:spPr bwMode="auto">
                    <a:xfrm>
                      <a:off x="0" y="0"/>
                      <a:ext cx="3124200" cy="2400300"/>
                    </a:xfrm>
                    <a:prstGeom prst="rect">
                      <a:avLst/>
                    </a:prstGeom>
                    <a:noFill/>
                    <a:ln w="9525">
                      <a:noFill/>
                      <a:miter lim="800000"/>
                      <a:headEnd/>
                      <a:tailEnd/>
                    </a:ln>
                  </pic:spPr>
                </pic:pic>
              </a:graphicData>
            </a:graphic>
          </wp:anchor>
        </w:drawing>
      </w:r>
      <w:r w:rsidR="00FC764C">
        <w:rPr>
          <w:rFonts w:ascii="Times New Roman" w:hAnsi="Times New Roman" w:cs="Times New Roman"/>
          <w:sz w:val="24"/>
          <w:szCs w:val="24"/>
        </w:rPr>
        <w:t>Fall 2011</w:t>
      </w:r>
    </w:p>
    <w:p w:rsidR="00FC764C" w:rsidRDefault="00FC764C" w:rsidP="00215BDC">
      <w:pPr>
        <w:spacing w:after="0"/>
        <w:jc w:val="center"/>
        <w:rPr>
          <w:rFonts w:ascii="Times New Roman" w:hAnsi="Times New Roman" w:cs="Times New Roman"/>
          <w:sz w:val="24"/>
          <w:szCs w:val="24"/>
        </w:rPr>
      </w:pPr>
      <w:r>
        <w:rPr>
          <w:rFonts w:ascii="Times New Roman" w:hAnsi="Times New Roman" w:cs="Times New Roman"/>
          <w:sz w:val="24"/>
          <w:szCs w:val="24"/>
        </w:rPr>
        <w:t>Stephen Decatur High School</w:t>
      </w:r>
    </w:p>
    <w:p w:rsidR="00FC764C" w:rsidRDefault="00FC764C" w:rsidP="00FC764C">
      <w:pPr>
        <w:spacing w:after="0"/>
        <w:rPr>
          <w:rFonts w:ascii="Times New Roman" w:hAnsi="Times New Roman" w:cs="Times New Roman"/>
          <w:sz w:val="24"/>
          <w:szCs w:val="24"/>
        </w:rPr>
      </w:pPr>
    </w:p>
    <w:p w:rsidR="00FC764C" w:rsidRDefault="00FC764C" w:rsidP="00FC764C">
      <w:pPr>
        <w:spacing w:after="0"/>
        <w:rPr>
          <w:rFonts w:ascii="Times New Roman" w:hAnsi="Times New Roman" w:cs="Times New Roman"/>
          <w:sz w:val="24"/>
          <w:szCs w:val="24"/>
        </w:rPr>
      </w:pPr>
      <w:r>
        <w:rPr>
          <w:rFonts w:ascii="Times New Roman" w:hAnsi="Times New Roman" w:cs="Times New Roman"/>
          <w:b/>
          <w:sz w:val="24"/>
          <w:szCs w:val="24"/>
        </w:rPr>
        <w:t xml:space="preserve">Office: </w:t>
      </w:r>
      <w:r>
        <w:rPr>
          <w:rFonts w:ascii="Times New Roman" w:hAnsi="Times New Roman" w:cs="Times New Roman"/>
          <w:sz w:val="24"/>
          <w:szCs w:val="24"/>
        </w:rPr>
        <w:t>Room D-164</w:t>
      </w:r>
    </w:p>
    <w:p w:rsidR="00FC764C" w:rsidRDefault="00FC764C" w:rsidP="00FC764C">
      <w:pPr>
        <w:spacing w:after="0"/>
        <w:rPr>
          <w:rFonts w:ascii="Times New Roman" w:hAnsi="Times New Roman" w:cs="Times New Roman"/>
          <w:sz w:val="24"/>
          <w:szCs w:val="24"/>
        </w:rPr>
      </w:pPr>
      <w:r>
        <w:rPr>
          <w:rFonts w:ascii="Times New Roman" w:hAnsi="Times New Roman" w:cs="Times New Roman"/>
          <w:b/>
          <w:sz w:val="24"/>
          <w:szCs w:val="24"/>
        </w:rPr>
        <w:t xml:space="preserve">Email: </w:t>
      </w:r>
      <w:hyperlink r:id="rId6" w:history="1">
        <w:r w:rsidRPr="000A75A7">
          <w:rPr>
            <w:rStyle w:val="Hyperlink"/>
            <w:rFonts w:ascii="Times New Roman" w:hAnsi="Times New Roman" w:cs="Times New Roman"/>
            <w:sz w:val="24"/>
            <w:szCs w:val="24"/>
          </w:rPr>
          <w:t>SMStokes@mail.worcester.k12.md.us</w:t>
        </w:r>
      </w:hyperlink>
    </w:p>
    <w:p w:rsidR="00FC764C" w:rsidRDefault="00FC764C" w:rsidP="00FC764C">
      <w:pPr>
        <w:spacing w:after="0"/>
        <w:rPr>
          <w:rFonts w:ascii="Times New Roman" w:hAnsi="Times New Roman" w:cs="Times New Roman"/>
          <w:b/>
          <w:sz w:val="24"/>
          <w:szCs w:val="24"/>
        </w:rPr>
      </w:pPr>
      <w:r>
        <w:rPr>
          <w:rFonts w:ascii="Times New Roman" w:hAnsi="Times New Roman" w:cs="Times New Roman"/>
          <w:b/>
          <w:sz w:val="24"/>
          <w:szCs w:val="24"/>
        </w:rPr>
        <w:t>Schedule:</w:t>
      </w:r>
    </w:p>
    <w:p w:rsidR="00FC764C" w:rsidRDefault="00FC764C" w:rsidP="00FC764C">
      <w:pPr>
        <w:spacing w:after="0"/>
        <w:rPr>
          <w:rFonts w:ascii="Times New Roman" w:hAnsi="Times New Roman" w:cs="Times New Roman"/>
          <w:b/>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C764C">
        <w:rPr>
          <w:rFonts w:ascii="Times New Roman" w:hAnsi="Times New Roman" w:cs="Times New Roman"/>
          <w:b/>
          <w:i/>
          <w:sz w:val="24"/>
          <w:szCs w:val="24"/>
        </w:rPr>
        <w:t>Course</w:t>
      </w:r>
      <w:r w:rsidRPr="00FC764C">
        <w:rPr>
          <w:rFonts w:ascii="Times New Roman" w:hAnsi="Times New Roman" w:cs="Times New Roman"/>
          <w:b/>
          <w:i/>
          <w:sz w:val="24"/>
          <w:szCs w:val="24"/>
        </w:rPr>
        <w:tab/>
      </w:r>
      <w:r>
        <w:rPr>
          <w:rFonts w:ascii="Times New Roman" w:hAnsi="Times New Roman" w:cs="Times New Roman"/>
          <w:b/>
          <w:i/>
          <w:sz w:val="24"/>
          <w:szCs w:val="24"/>
        </w:rPr>
        <w:tab/>
      </w:r>
      <w:r w:rsidRPr="00FC764C">
        <w:rPr>
          <w:rFonts w:ascii="Times New Roman" w:hAnsi="Times New Roman" w:cs="Times New Roman"/>
          <w:b/>
          <w:i/>
          <w:sz w:val="24"/>
          <w:szCs w:val="24"/>
        </w:rPr>
        <w:t>Room</w:t>
      </w:r>
    </w:p>
    <w:p w:rsidR="00FC764C" w:rsidRDefault="00FC764C" w:rsidP="00FC764C">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Period 1:</w:t>
      </w:r>
      <w:r>
        <w:rPr>
          <w:rFonts w:ascii="Times New Roman" w:hAnsi="Times New Roman" w:cs="Times New Roman"/>
          <w:sz w:val="24"/>
          <w:szCs w:val="24"/>
        </w:rPr>
        <w:tab/>
        <w:t>Geometry</w:t>
      </w:r>
      <w:r>
        <w:rPr>
          <w:rFonts w:ascii="Times New Roman" w:hAnsi="Times New Roman" w:cs="Times New Roman"/>
          <w:sz w:val="24"/>
          <w:szCs w:val="24"/>
        </w:rPr>
        <w:tab/>
        <w:t>D-140</w:t>
      </w:r>
    </w:p>
    <w:p w:rsidR="00FC764C" w:rsidRDefault="00FC764C" w:rsidP="00FC764C">
      <w:pPr>
        <w:spacing w:after="0"/>
        <w:rPr>
          <w:rFonts w:ascii="Times New Roman" w:hAnsi="Times New Roman" w:cs="Times New Roman"/>
          <w:sz w:val="24"/>
          <w:szCs w:val="24"/>
        </w:rPr>
      </w:pPr>
      <w:r>
        <w:rPr>
          <w:rFonts w:ascii="Times New Roman" w:hAnsi="Times New Roman" w:cs="Times New Roman"/>
          <w:sz w:val="24"/>
          <w:szCs w:val="24"/>
        </w:rPr>
        <w:tab/>
        <w:t>Period 2:</w:t>
      </w:r>
      <w:r>
        <w:rPr>
          <w:rFonts w:ascii="Times New Roman" w:hAnsi="Times New Roman" w:cs="Times New Roman"/>
          <w:sz w:val="24"/>
          <w:szCs w:val="24"/>
        </w:rPr>
        <w:tab/>
        <w:t>Planning</w:t>
      </w:r>
      <w:r>
        <w:rPr>
          <w:rFonts w:ascii="Times New Roman" w:hAnsi="Times New Roman" w:cs="Times New Roman"/>
          <w:sz w:val="24"/>
          <w:szCs w:val="24"/>
        </w:rPr>
        <w:tab/>
        <w:t>D-164 (Mathematics Office)</w:t>
      </w:r>
    </w:p>
    <w:p w:rsidR="00FC764C" w:rsidRDefault="00FC764C" w:rsidP="00FC764C">
      <w:pPr>
        <w:spacing w:after="0"/>
        <w:rPr>
          <w:rFonts w:ascii="Times New Roman" w:hAnsi="Times New Roman" w:cs="Times New Roman"/>
          <w:sz w:val="24"/>
          <w:szCs w:val="24"/>
        </w:rPr>
      </w:pPr>
      <w:r>
        <w:rPr>
          <w:rFonts w:ascii="Times New Roman" w:hAnsi="Times New Roman" w:cs="Times New Roman"/>
          <w:sz w:val="24"/>
          <w:szCs w:val="24"/>
        </w:rPr>
        <w:tab/>
        <w:t xml:space="preserve">Period 4: </w:t>
      </w:r>
      <w:r>
        <w:rPr>
          <w:rFonts w:ascii="Times New Roman" w:hAnsi="Times New Roman" w:cs="Times New Roman"/>
          <w:sz w:val="24"/>
          <w:szCs w:val="24"/>
        </w:rPr>
        <w:tab/>
        <w:t>Geometry</w:t>
      </w:r>
      <w:r>
        <w:rPr>
          <w:rFonts w:ascii="Times New Roman" w:hAnsi="Times New Roman" w:cs="Times New Roman"/>
          <w:sz w:val="24"/>
          <w:szCs w:val="24"/>
        </w:rPr>
        <w:tab/>
        <w:t xml:space="preserve">B-1020 (Black Box Theater) </w:t>
      </w:r>
    </w:p>
    <w:p w:rsidR="00FC764C" w:rsidRDefault="00FC764C" w:rsidP="00FC764C">
      <w:pPr>
        <w:spacing w:after="0"/>
        <w:rPr>
          <w:rFonts w:ascii="Times New Roman" w:hAnsi="Times New Roman" w:cs="Times New Roman"/>
          <w:sz w:val="24"/>
          <w:szCs w:val="24"/>
        </w:rPr>
      </w:pPr>
      <w:r>
        <w:rPr>
          <w:rFonts w:ascii="Times New Roman" w:hAnsi="Times New Roman" w:cs="Times New Roman"/>
          <w:sz w:val="24"/>
          <w:szCs w:val="24"/>
        </w:rPr>
        <w:tab/>
        <w:t xml:space="preserve">Period 5: </w:t>
      </w:r>
      <w:r>
        <w:rPr>
          <w:rFonts w:ascii="Times New Roman" w:hAnsi="Times New Roman" w:cs="Times New Roman"/>
          <w:sz w:val="24"/>
          <w:szCs w:val="24"/>
        </w:rPr>
        <w:tab/>
        <w:t>Geometry</w:t>
      </w:r>
      <w:r>
        <w:rPr>
          <w:rFonts w:ascii="Times New Roman" w:hAnsi="Times New Roman" w:cs="Times New Roman"/>
          <w:sz w:val="24"/>
          <w:szCs w:val="24"/>
        </w:rPr>
        <w:tab/>
        <w:t>A-269 (A-169)</w:t>
      </w:r>
    </w:p>
    <w:p w:rsidR="00FC764C" w:rsidRDefault="00FC764C" w:rsidP="00FC764C">
      <w:pPr>
        <w:spacing w:after="0"/>
        <w:rPr>
          <w:rFonts w:ascii="Times New Roman" w:hAnsi="Times New Roman" w:cs="Times New Roman"/>
          <w:sz w:val="24"/>
          <w:szCs w:val="24"/>
        </w:rPr>
      </w:pPr>
    </w:p>
    <w:p w:rsidR="00FC764C" w:rsidRDefault="00FC764C" w:rsidP="00FC764C">
      <w:pPr>
        <w:spacing w:after="0"/>
        <w:rPr>
          <w:rFonts w:ascii="Times New Roman" w:hAnsi="Times New Roman" w:cs="Times New Roman"/>
          <w:sz w:val="24"/>
          <w:szCs w:val="24"/>
        </w:rPr>
      </w:pPr>
      <w:r>
        <w:rPr>
          <w:rFonts w:ascii="Times New Roman" w:hAnsi="Times New Roman" w:cs="Times New Roman"/>
          <w:b/>
          <w:sz w:val="24"/>
          <w:szCs w:val="24"/>
        </w:rPr>
        <w:t xml:space="preserve">Text Book: </w:t>
      </w:r>
      <w:r>
        <w:rPr>
          <w:rFonts w:ascii="Times New Roman" w:hAnsi="Times New Roman" w:cs="Times New Roman"/>
          <w:sz w:val="24"/>
          <w:szCs w:val="24"/>
        </w:rPr>
        <w:t>Discovering Geometry: An Investigative Approach</w:t>
      </w:r>
    </w:p>
    <w:p w:rsidR="00FC764C" w:rsidRPr="00FC764C" w:rsidRDefault="00FC764C" w:rsidP="00FC764C">
      <w:pPr>
        <w:pStyle w:val="ListParagraph"/>
        <w:numPr>
          <w:ilvl w:val="0"/>
          <w:numId w:val="1"/>
        </w:numPr>
        <w:spacing w:after="0"/>
        <w:rPr>
          <w:rFonts w:ascii="Times New Roman" w:hAnsi="Times New Roman" w:cs="Times New Roman"/>
          <w:sz w:val="24"/>
          <w:szCs w:val="24"/>
        </w:rPr>
      </w:pPr>
      <w:r w:rsidRPr="00FC764C">
        <w:rPr>
          <w:rFonts w:ascii="Times New Roman" w:hAnsi="Times New Roman" w:cs="Times New Roman"/>
          <w:sz w:val="24"/>
          <w:szCs w:val="24"/>
        </w:rPr>
        <w:t>Author: Serra, Michael</w:t>
      </w:r>
    </w:p>
    <w:p w:rsidR="00FC764C" w:rsidRDefault="00FC764C" w:rsidP="00FC764C">
      <w:pPr>
        <w:pStyle w:val="ListParagraph"/>
        <w:numPr>
          <w:ilvl w:val="0"/>
          <w:numId w:val="1"/>
        </w:numPr>
        <w:spacing w:after="0"/>
        <w:rPr>
          <w:rFonts w:ascii="Times New Roman" w:hAnsi="Times New Roman" w:cs="Times New Roman"/>
          <w:sz w:val="24"/>
          <w:szCs w:val="24"/>
        </w:rPr>
      </w:pPr>
      <w:r w:rsidRPr="00FC764C">
        <w:rPr>
          <w:rFonts w:ascii="Times New Roman" w:hAnsi="Times New Roman" w:cs="Times New Roman"/>
          <w:sz w:val="24"/>
          <w:szCs w:val="24"/>
        </w:rPr>
        <w:t>Publisher: Key Curriculum Press 2003</w:t>
      </w:r>
    </w:p>
    <w:p w:rsidR="00FC764C" w:rsidRDefault="00FC764C" w:rsidP="00FC764C">
      <w:pPr>
        <w:spacing w:after="0"/>
        <w:rPr>
          <w:rFonts w:ascii="Times New Roman" w:hAnsi="Times New Roman" w:cs="Times New Roman"/>
          <w:sz w:val="24"/>
          <w:szCs w:val="24"/>
        </w:rPr>
      </w:pPr>
    </w:p>
    <w:p w:rsidR="00FC764C" w:rsidRPr="00FC764C" w:rsidRDefault="00FC764C" w:rsidP="00FC764C">
      <w:pPr>
        <w:spacing w:after="0"/>
        <w:rPr>
          <w:rFonts w:ascii="Times New Roman" w:hAnsi="Times New Roman" w:cs="Times New Roman"/>
          <w:sz w:val="24"/>
          <w:szCs w:val="24"/>
        </w:rPr>
      </w:pPr>
      <w:r>
        <w:rPr>
          <w:rFonts w:ascii="Times New Roman" w:hAnsi="Times New Roman" w:cs="Times New Roman"/>
          <w:b/>
          <w:sz w:val="24"/>
          <w:szCs w:val="24"/>
        </w:rPr>
        <w:t xml:space="preserve">Course Description: </w:t>
      </w:r>
      <w:r>
        <w:rPr>
          <w:rFonts w:ascii="Times New Roman" w:hAnsi="Times New Roman" w:cs="Times New Roman"/>
          <w:sz w:val="24"/>
          <w:szCs w:val="24"/>
        </w:rPr>
        <w:t xml:space="preserve"> Geometry includes the study of properties of shapes consistent with the Maryland Core Learning Goal 2. Inductive reasoning, deductive reasoning, and constructions are incorporated in the discovery of angle relationships and properties of specific polygons and circles. Additional topics include points, lines, planes, parallelism, transformations, coordinate geometry, congruence, right triangles, and similarities, areas of plane figures, surface areas, and volumes of solid figures. This course is recommended for college bound students. </w:t>
      </w:r>
    </w:p>
    <w:p w:rsidR="00215BDC" w:rsidRDefault="00215BDC" w:rsidP="00FC764C">
      <w:pPr>
        <w:spacing w:after="0"/>
      </w:pPr>
    </w:p>
    <w:p w:rsidR="00FC764C" w:rsidRDefault="00FC764C" w:rsidP="00FC764C">
      <w:pPr>
        <w:spacing w:after="0"/>
        <w:rPr>
          <w:b/>
        </w:rPr>
      </w:pPr>
      <w:r>
        <w:rPr>
          <w:b/>
        </w:rPr>
        <w:t>Expectations:</w:t>
      </w:r>
    </w:p>
    <w:p w:rsidR="00FC764C" w:rsidRPr="003B1799" w:rsidRDefault="003B1799" w:rsidP="00FC764C">
      <w:pPr>
        <w:pStyle w:val="ListParagraph"/>
        <w:numPr>
          <w:ilvl w:val="0"/>
          <w:numId w:val="3"/>
        </w:numPr>
        <w:spacing w:after="0"/>
        <w:rPr>
          <w:rFonts w:ascii="Times New Roman" w:hAnsi="Times New Roman" w:cs="Times New Roman"/>
          <w:sz w:val="24"/>
          <w:szCs w:val="24"/>
        </w:rPr>
      </w:pPr>
      <w:r w:rsidRPr="003B1799">
        <w:rPr>
          <w:rFonts w:ascii="Times New Roman" w:hAnsi="Times New Roman" w:cs="Times New Roman"/>
          <w:sz w:val="24"/>
          <w:szCs w:val="24"/>
        </w:rPr>
        <w:t>All school rules will be f</w:t>
      </w:r>
      <w:r w:rsidR="00FC764C" w:rsidRPr="003B1799">
        <w:rPr>
          <w:rFonts w:ascii="Times New Roman" w:hAnsi="Times New Roman" w:cs="Times New Roman"/>
          <w:sz w:val="24"/>
          <w:szCs w:val="24"/>
        </w:rPr>
        <w:t>ollowed as outlined in Student Handbook.</w:t>
      </w:r>
    </w:p>
    <w:p w:rsidR="003B1799" w:rsidRPr="003B1799" w:rsidRDefault="003B1799" w:rsidP="00FC764C">
      <w:pPr>
        <w:pStyle w:val="ListParagraph"/>
        <w:numPr>
          <w:ilvl w:val="0"/>
          <w:numId w:val="3"/>
        </w:numPr>
        <w:spacing w:after="0"/>
        <w:rPr>
          <w:rFonts w:ascii="Times New Roman" w:hAnsi="Times New Roman" w:cs="Times New Roman"/>
          <w:sz w:val="24"/>
          <w:szCs w:val="24"/>
        </w:rPr>
      </w:pPr>
      <w:r w:rsidRPr="003B1799">
        <w:rPr>
          <w:rFonts w:ascii="Times New Roman" w:hAnsi="Times New Roman" w:cs="Times New Roman"/>
          <w:sz w:val="24"/>
          <w:szCs w:val="24"/>
        </w:rPr>
        <w:t xml:space="preserve">Students are expected to be in class on time and prepared (homework, binder, pencil, agenda…). No one is allowed to leave the room without an agenda! </w:t>
      </w:r>
    </w:p>
    <w:p w:rsidR="003B1799" w:rsidRPr="003B1799" w:rsidRDefault="003B1799" w:rsidP="00FC764C">
      <w:pPr>
        <w:pStyle w:val="ListParagraph"/>
        <w:numPr>
          <w:ilvl w:val="0"/>
          <w:numId w:val="3"/>
        </w:numPr>
        <w:spacing w:after="0"/>
        <w:rPr>
          <w:rFonts w:ascii="Times New Roman" w:hAnsi="Times New Roman" w:cs="Times New Roman"/>
          <w:sz w:val="24"/>
          <w:szCs w:val="24"/>
        </w:rPr>
      </w:pPr>
      <w:r w:rsidRPr="003B1799">
        <w:rPr>
          <w:rFonts w:ascii="Times New Roman" w:hAnsi="Times New Roman" w:cs="Times New Roman"/>
          <w:sz w:val="24"/>
          <w:szCs w:val="24"/>
        </w:rPr>
        <w:t xml:space="preserve">Students are responsible to keep an organized three ring binder which will include the following sections: Warm-ups, Notes, Homework, and Quizzes/Tests. </w:t>
      </w:r>
    </w:p>
    <w:p w:rsidR="003B1799" w:rsidRPr="003B1799" w:rsidRDefault="003B1799" w:rsidP="00FC764C">
      <w:pPr>
        <w:pStyle w:val="ListParagraph"/>
        <w:numPr>
          <w:ilvl w:val="0"/>
          <w:numId w:val="3"/>
        </w:numPr>
        <w:spacing w:after="0"/>
        <w:rPr>
          <w:rFonts w:ascii="Times New Roman" w:hAnsi="Times New Roman" w:cs="Times New Roman"/>
          <w:sz w:val="24"/>
          <w:szCs w:val="24"/>
        </w:rPr>
      </w:pPr>
      <w:r w:rsidRPr="003B1799">
        <w:rPr>
          <w:rFonts w:ascii="Times New Roman" w:hAnsi="Times New Roman" w:cs="Times New Roman"/>
          <w:sz w:val="24"/>
          <w:szCs w:val="24"/>
        </w:rPr>
        <w:t xml:space="preserve">If a student is absent, it is that student’s responsibility to retrieve any missed notes and assignments. There is a bin labeled with your class period. Your missed work and assignments will be placed in the designated area with your name on them. </w:t>
      </w:r>
    </w:p>
    <w:p w:rsidR="003B1799" w:rsidRPr="003B1799" w:rsidRDefault="003B1799" w:rsidP="00FC764C">
      <w:pPr>
        <w:pStyle w:val="ListParagraph"/>
        <w:numPr>
          <w:ilvl w:val="0"/>
          <w:numId w:val="3"/>
        </w:numPr>
        <w:spacing w:after="0"/>
        <w:rPr>
          <w:rFonts w:ascii="Times New Roman" w:hAnsi="Times New Roman" w:cs="Times New Roman"/>
          <w:sz w:val="24"/>
          <w:szCs w:val="24"/>
        </w:rPr>
      </w:pPr>
      <w:r w:rsidRPr="003B1799">
        <w:rPr>
          <w:rFonts w:ascii="Times New Roman" w:hAnsi="Times New Roman" w:cs="Times New Roman"/>
          <w:sz w:val="24"/>
          <w:szCs w:val="24"/>
        </w:rPr>
        <w:t xml:space="preserve">No cell phones will be used during class. It will be confiscated if I see it. The same goes for I-pods, MP3 players, or any other electronic devices. </w:t>
      </w:r>
    </w:p>
    <w:p w:rsidR="003B1799" w:rsidRPr="003B1799" w:rsidRDefault="003B1799" w:rsidP="00FC764C">
      <w:pPr>
        <w:pStyle w:val="ListParagraph"/>
        <w:numPr>
          <w:ilvl w:val="0"/>
          <w:numId w:val="3"/>
        </w:numPr>
        <w:spacing w:after="0"/>
        <w:rPr>
          <w:rFonts w:ascii="Times New Roman" w:hAnsi="Times New Roman" w:cs="Times New Roman"/>
          <w:sz w:val="24"/>
          <w:szCs w:val="24"/>
        </w:rPr>
      </w:pPr>
      <w:r w:rsidRPr="003B1799">
        <w:rPr>
          <w:rFonts w:ascii="Times New Roman" w:hAnsi="Times New Roman" w:cs="Times New Roman"/>
          <w:sz w:val="24"/>
          <w:szCs w:val="24"/>
        </w:rPr>
        <w:t xml:space="preserve">Be respectful of your teacher and classmates. When the teacher is talking, you are listening. The same goes for a fellow classmate. If he or she is talking, you are quiet and respectful. </w:t>
      </w:r>
    </w:p>
    <w:p w:rsidR="00215BDC" w:rsidRPr="003B1799" w:rsidRDefault="00215BDC" w:rsidP="00215BDC">
      <w:pPr>
        <w:spacing w:after="0"/>
        <w:rPr>
          <w:rFonts w:ascii="Times New Roman" w:hAnsi="Times New Roman" w:cs="Times New Roman"/>
          <w:sz w:val="24"/>
          <w:szCs w:val="24"/>
        </w:rPr>
      </w:pPr>
    </w:p>
    <w:p w:rsidR="003B1799" w:rsidRPr="003B1799" w:rsidRDefault="003B1799" w:rsidP="00215BDC">
      <w:pPr>
        <w:spacing w:after="0"/>
        <w:rPr>
          <w:rFonts w:ascii="Times New Roman" w:hAnsi="Times New Roman" w:cs="Times New Roman"/>
          <w:sz w:val="24"/>
          <w:szCs w:val="24"/>
        </w:rPr>
      </w:pPr>
      <w:r w:rsidRPr="003B1799">
        <w:rPr>
          <w:rFonts w:ascii="Times New Roman" w:hAnsi="Times New Roman" w:cs="Times New Roman"/>
          <w:b/>
          <w:sz w:val="24"/>
          <w:szCs w:val="24"/>
        </w:rPr>
        <w:t>Materials:</w:t>
      </w:r>
    </w:p>
    <w:p w:rsidR="003B1799" w:rsidRPr="003B1799" w:rsidRDefault="003B1799" w:rsidP="003B1799">
      <w:pPr>
        <w:spacing w:after="0"/>
        <w:ind w:left="360" w:firstLine="720"/>
        <w:rPr>
          <w:rFonts w:ascii="Times New Roman" w:hAnsi="Times New Roman" w:cs="Times New Roman"/>
          <w:sz w:val="24"/>
          <w:szCs w:val="24"/>
        </w:rPr>
      </w:pPr>
    </w:p>
    <w:p w:rsidR="003B1799" w:rsidRPr="003B1799" w:rsidRDefault="003B1799" w:rsidP="003B1799">
      <w:pPr>
        <w:pStyle w:val="ListParagraph"/>
        <w:numPr>
          <w:ilvl w:val="0"/>
          <w:numId w:val="4"/>
        </w:numPr>
        <w:spacing w:after="0"/>
        <w:rPr>
          <w:rFonts w:ascii="Times New Roman" w:hAnsi="Times New Roman" w:cs="Times New Roman"/>
          <w:sz w:val="24"/>
          <w:szCs w:val="24"/>
        </w:rPr>
      </w:pPr>
      <w:r w:rsidRPr="003B1799">
        <w:rPr>
          <w:rFonts w:ascii="Times New Roman" w:hAnsi="Times New Roman" w:cs="Times New Roman"/>
          <w:sz w:val="24"/>
          <w:szCs w:val="24"/>
        </w:rPr>
        <w:t>Three Ring Binder</w:t>
      </w:r>
      <w:r w:rsidRPr="003B1799">
        <w:rPr>
          <w:rFonts w:ascii="Times New Roman" w:hAnsi="Times New Roman" w:cs="Times New Roman"/>
          <w:sz w:val="24"/>
          <w:szCs w:val="24"/>
        </w:rPr>
        <w:tab/>
      </w:r>
      <w:r w:rsidRPr="003B1799">
        <w:rPr>
          <w:rFonts w:ascii="Times New Roman" w:hAnsi="Times New Roman" w:cs="Times New Roman"/>
          <w:sz w:val="24"/>
          <w:szCs w:val="24"/>
        </w:rPr>
        <w:tab/>
      </w:r>
      <w:r w:rsidRPr="003B1799">
        <w:rPr>
          <w:rFonts w:ascii="Times New Roman" w:hAnsi="Times New Roman" w:cs="Times New Roman"/>
          <w:sz w:val="24"/>
          <w:szCs w:val="24"/>
        </w:rPr>
        <w:tab/>
        <w:t xml:space="preserve">*      Dividers </w:t>
      </w:r>
    </w:p>
    <w:p w:rsidR="003B1799" w:rsidRPr="003B1799" w:rsidRDefault="003B1799" w:rsidP="003B1799">
      <w:pPr>
        <w:pStyle w:val="ListParagraph"/>
        <w:numPr>
          <w:ilvl w:val="0"/>
          <w:numId w:val="4"/>
        </w:numPr>
        <w:spacing w:after="0"/>
        <w:rPr>
          <w:rFonts w:ascii="Times New Roman" w:hAnsi="Times New Roman" w:cs="Times New Roman"/>
          <w:sz w:val="24"/>
          <w:szCs w:val="24"/>
        </w:rPr>
      </w:pPr>
      <w:r w:rsidRPr="003B1799">
        <w:rPr>
          <w:rFonts w:ascii="Times New Roman" w:hAnsi="Times New Roman" w:cs="Times New Roman"/>
          <w:sz w:val="24"/>
          <w:szCs w:val="24"/>
        </w:rPr>
        <w:t>Paper</w:t>
      </w:r>
      <w:r w:rsidRPr="003B1799">
        <w:rPr>
          <w:rFonts w:ascii="Times New Roman" w:hAnsi="Times New Roman" w:cs="Times New Roman"/>
          <w:sz w:val="24"/>
          <w:szCs w:val="24"/>
        </w:rPr>
        <w:tab/>
      </w:r>
      <w:r w:rsidRPr="003B1799">
        <w:rPr>
          <w:rFonts w:ascii="Times New Roman" w:hAnsi="Times New Roman" w:cs="Times New Roman"/>
          <w:sz w:val="24"/>
          <w:szCs w:val="24"/>
        </w:rPr>
        <w:tab/>
      </w:r>
      <w:r w:rsidRPr="003B1799">
        <w:rPr>
          <w:rFonts w:ascii="Times New Roman" w:hAnsi="Times New Roman" w:cs="Times New Roman"/>
          <w:sz w:val="24"/>
          <w:szCs w:val="24"/>
        </w:rPr>
        <w:tab/>
      </w:r>
      <w:r w:rsidRPr="003B1799">
        <w:rPr>
          <w:rFonts w:ascii="Times New Roman" w:hAnsi="Times New Roman" w:cs="Times New Roman"/>
          <w:sz w:val="24"/>
          <w:szCs w:val="24"/>
        </w:rPr>
        <w:tab/>
      </w:r>
      <w:r w:rsidRPr="003B1799">
        <w:rPr>
          <w:rFonts w:ascii="Times New Roman" w:hAnsi="Times New Roman" w:cs="Times New Roman"/>
          <w:sz w:val="24"/>
          <w:szCs w:val="24"/>
        </w:rPr>
        <w:tab/>
        <w:t>*      Pencils</w:t>
      </w:r>
    </w:p>
    <w:p w:rsidR="003B1799" w:rsidRDefault="003B1799" w:rsidP="003B1799">
      <w:pPr>
        <w:pStyle w:val="ListParagraph"/>
        <w:numPr>
          <w:ilvl w:val="0"/>
          <w:numId w:val="4"/>
        </w:numPr>
        <w:spacing w:after="0"/>
        <w:rPr>
          <w:rFonts w:ascii="Times New Roman" w:hAnsi="Times New Roman" w:cs="Times New Roman"/>
          <w:sz w:val="24"/>
          <w:szCs w:val="24"/>
        </w:rPr>
      </w:pPr>
      <w:r w:rsidRPr="003B1799">
        <w:rPr>
          <w:rFonts w:ascii="Times New Roman" w:hAnsi="Times New Roman" w:cs="Times New Roman"/>
          <w:sz w:val="24"/>
          <w:szCs w:val="24"/>
        </w:rPr>
        <w:t>Optional: A calculator will be beneficial to have for out of class assignments, but it is not mandatory to purchase one. There will be calculators provided in class each day.</w:t>
      </w:r>
    </w:p>
    <w:p w:rsidR="003B1799" w:rsidRDefault="003B1799" w:rsidP="003B1799">
      <w:pPr>
        <w:pStyle w:val="ListParagraph"/>
        <w:spacing w:after="0"/>
        <w:ind w:left="1440"/>
        <w:rPr>
          <w:rFonts w:ascii="Times New Roman" w:hAnsi="Times New Roman" w:cs="Times New Roman"/>
          <w:sz w:val="24"/>
          <w:szCs w:val="24"/>
        </w:rPr>
      </w:pPr>
    </w:p>
    <w:p w:rsidR="003B1799" w:rsidRDefault="003B1799" w:rsidP="003B1799">
      <w:pPr>
        <w:spacing w:after="0"/>
        <w:rPr>
          <w:rFonts w:ascii="Times New Roman" w:hAnsi="Times New Roman" w:cs="Times New Roman"/>
          <w:sz w:val="24"/>
          <w:szCs w:val="24"/>
        </w:rPr>
      </w:pPr>
      <w:r>
        <w:rPr>
          <w:rFonts w:ascii="Times New Roman" w:hAnsi="Times New Roman" w:cs="Times New Roman"/>
          <w:sz w:val="24"/>
          <w:szCs w:val="24"/>
        </w:rPr>
        <w:t>*** Projects will be incorporated throughout the course. Each will be explained in detail as we approach each topic ***</w:t>
      </w:r>
    </w:p>
    <w:p w:rsidR="00DD3050" w:rsidRDefault="00DD3050" w:rsidP="003B1799">
      <w:pPr>
        <w:spacing w:after="0"/>
        <w:rPr>
          <w:rFonts w:ascii="Times New Roman" w:hAnsi="Times New Roman" w:cs="Times New Roman"/>
          <w:sz w:val="24"/>
          <w:szCs w:val="24"/>
        </w:rPr>
      </w:pPr>
    </w:p>
    <w:p w:rsidR="003B1799" w:rsidRDefault="003B1799" w:rsidP="003B1799">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Grading: </w:t>
      </w:r>
    </w:p>
    <w:p w:rsidR="00DD3050" w:rsidRDefault="00DD3050" w:rsidP="003B1799">
      <w:pPr>
        <w:spacing w:after="0"/>
        <w:rPr>
          <w:rFonts w:ascii="Times New Roman" w:hAnsi="Times New Roman" w:cs="Times New Roman"/>
          <w:b/>
          <w:sz w:val="24"/>
          <w:szCs w:val="24"/>
        </w:rPr>
      </w:pPr>
    </w:p>
    <w:p w:rsidR="003B1799" w:rsidRDefault="003B1799" w:rsidP="003B1799">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Homework</w:t>
      </w:r>
      <w:r>
        <w:rPr>
          <w:rFonts w:ascii="Times New Roman" w:hAnsi="Times New Roman" w:cs="Times New Roman"/>
          <w:sz w:val="24"/>
          <w:szCs w:val="24"/>
        </w:rPr>
        <w:tab/>
      </w:r>
      <w:r>
        <w:rPr>
          <w:rFonts w:ascii="Times New Roman" w:hAnsi="Times New Roman" w:cs="Times New Roman"/>
          <w:sz w:val="24"/>
          <w:szCs w:val="24"/>
        </w:rPr>
        <w:tab/>
        <w:t>15%</w:t>
      </w:r>
    </w:p>
    <w:p w:rsidR="003B1799" w:rsidRDefault="003B1799" w:rsidP="003B1799">
      <w:pPr>
        <w:spacing w:after="0"/>
        <w:rPr>
          <w:rFonts w:ascii="Times New Roman" w:hAnsi="Times New Roman" w:cs="Times New Roman"/>
          <w:sz w:val="24"/>
          <w:szCs w:val="24"/>
        </w:rPr>
      </w:pPr>
      <w:r>
        <w:rPr>
          <w:rFonts w:ascii="Times New Roman" w:hAnsi="Times New Roman" w:cs="Times New Roman"/>
          <w:sz w:val="24"/>
          <w:szCs w:val="24"/>
        </w:rPr>
        <w:tab/>
        <w:t>Class Work</w:t>
      </w:r>
      <w:r>
        <w:rPr>
          <w:rFonts w:ascii="Times New Roman" w:hAnsi="Times New Roman" w:cs="Times New Roman"/>
          <w:sz w:val="24"/>
          <w:szCs w:val="24"/>
        </w:rPr>
        <w:tab/>
      </w:r>
      <w:r>
        <w:rPr>
          <w:rFonts w:ascii="Times New Roman" w:hAnsi="Times New Roman" w:cs="Times New Roman"/>
          <w:sz w:val="24"/>
          <w:szCs w:val="24"/>
        </w:rPr>
        <w:tab/>
        <w:t>20%</w:t>
      </w:r>
    </w:p>
    <w:p w:rsidR="003B1799" w:rsidRDefault="003B1799" w:rsidP="003B1799">
      <w:pPr>
        <w:spacing w:after="0"/>
        <w:rPr>
          <w:rFonts w:ascii="Times New Roman" w:hAnsi="Times New Roman" w:cs="Times New Roman"/>
          <w:sz w:val="24"/>
          <w:szCs w:val="24"/>
        </w:rPr>
      </w:pPr>
      <w:r>
        <w:rPr>
          <w:rFonts w:ascii="Times New Roman" w:hAnsi="Times New Roman" w:cs="Times New Roman"/>
          <w:sz w:val="24"/>
          <w:szCs w:val="24"/>
        </w:rPr>
        <w:tab/>
        <w:t>Quizzes</w:t>
      </w:r>
      <w:r>
        <w:rPr>
          <w:rFonts w:ascii="Times New Roman" w:hAnsi="Times New Roman" w:cs="Times New Roman"/>
          <w:sz w:val="24"/>
          <w:szCs w:val="24"/>
        </w:rPr>
        <w:tab/>
      </w:r>
      <w:r>
        <w:rPr>
          <w:rFonts w:ascii="Times New Roman" w:hAnsi="Times New Roman" w:cs="Times New Roman"/>
          <w:sz w:val="24"/>
          <w:szCs w:val="24"/>
        </w:rPr>
        <w:tab/>
        <w:t>20%</w:t>
      </w:r>
    </w:p>
    <w:p w:rsidR="003B1799" w:rsidRDefault="003B1799" w:rsidP="003B1799">
      <w:pPr>
        <w:spacing w:after="0"/>
        <w:rPr>
          <w:rFonts w:ascii="Times New Roman" w:hAnsi="Times New Roman" w:cs="Times New Roman"/>
          <w:sz w:val="24"/>
          <w:szCs w:val="24"/>
        </w:rPr>
      </w:pPr>
      <w:r>
        <w:rPr>
          <w:rFonts w:ascii="Times New Roman" w:hAnsi="Times New Roman" w:cs="Times New Roman"/>
          <w:sz w:val="24"/>
          <w:szCs w:val="24"/>
        </w:rPr>
        <w:tab/>
        <w:t>Tests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B1799" w:rsidRDefault="003B1799" w:rsidP="003B1799">
      <w:pPr>
        <w:spacing w:after="0"/>
        <w:rPr>
          <w:rFonts w:ascii="Times New Roman" w:hAnsi="Times New Roman" w:cs="Times New Roman"/>
          <w:sz w:val="24"/>
          <w:szCs w:val="24"/>
        </w:rPr>
      </w:pPr>
      <w:r>
        <w:rPr>
          <w:rFonts w:ascii="Times New Roman" w:hAnsi="Times New Roman" w:cs="Times New Roman"/>
          <w:sz w:val="24"/>
          <w:szCs w:val="24"/>
        </w:rPr>
        <w:tab/>
        <w:t>Midterm Exam</w:t>
      </w:r>
      <w:r>
        <w:rPr>
          <w:rFonts w:ascii="Times New Roman" w:hAnsi="Times New Roman" w:cs="Times New Roman"/>
          <w:sz w:val="24"/>
          <w:szCs w:val="24"/>
        </w:rPr>
        <w:tab/>
        <w:t xml:space="preserve"> 5%</w:t>
      </w:r>
    </w:p>
    <w:p w:rsidR="003B1799" w:rsidRDefault="003B1799" w:rsidP="003B1799">
      <w:pPr>
        <w:spacing w:after="0"/>
        <w:rPr>
          <w:rFonts w:ascii="Times New Roman" w:hAnsi="Times New Roman" w:cs="Times New Roman"/>
          <w:sz w:val="24"/>
          <w:szCs w:val="24"/>
        </w:rPr>
      </w:pPr>
      <w:r>
        <w:rPr>
          <w:rFonts w:ascii="Times New Roman" w:hAnsi="Times New Roman" w:cs="Times New Roman"/>
          <w:sz w:val="24"/>
          <w:szCs w:val="24"/>
        </w:rPr>
        <w:tab/>
        <w:t>Final Exam *</w:t>
      </w:r>
      <w:r>
        <w:rPr>
          <w:rFonts w:ascii="Times New Roman" w:hAnsi="Times New Roman" w:cs="Times New Roman"/>
          <w:sz w:val="24"/>
          <w:szCs w:val="24"/>
        </w:rPr>
        <w:tab/>
      </w:r>
      <w:r>
        <w:rPr>
          <w:rFonts w:ascii="Times New Roman" w:hAnsi="Times New Roman" w:cs="Times New Roman"/>
          <w:sz w:val="24"/>
          <w:szCs w:val="24"/>
        </w:rPr>
        <w:tab/>
        <w:t>10%</w:t>
      </w:r>
    </w:p>
    <w:p w:rsidR="00DD3050" w:rsidRDefault="00DD3050" w:rsidP="00DD3050">
      <w:pPr>
        <w:spacing w:after="0"/>
        <w:rPr>
          <w:rFonts w:ascii="Times New Roman" w:hAnsi="Times New Roman" w:cs="Times New Roman"/>
          <w:sz w:val="24"/>
          <w:szCs w:val="24"/>
        </w:rPr>
      </w:pPr>
    </w:p>
    <w:p w:rsidR="00DD3050" w:rsidRDefault="00DD3050" w:rsidP="00DD3050">
      <w:pPr>
        <w:spacing w:after="0"/>
        <w:rPr>
          <w:rFonts w:ascii="Times New Roman" w:hAnsi="Times New Roman" w:cs="Times New Roman"/>
          <w:sz w:val="24"/>
          <w:szCs w:val="24"/>
        </w:rPr>
      </w:pPr>
      <w:r>
        <w:rPr>
          <w:rFonts w:ascii="Times New Roman" w:hAnsi="Times New Roman" w:cs="Times New Roman"/>
          <w:sz w:val="24"/>
          <w:szCs w:val="24"/>
        </w:rPr>
        <w:t>*</w:t>
      </w:r>
      <w:r w:rsidRPr="00DD3050">
        <w:rPr>
          <w:rFonts w:ascii="Times New Roman" w:hAnsi="Times New Roman" w:cs="Times New Roman"/>
          <w:sz w:val="24"/>
          <w:szCs w:val="24"/>
        </w:rPr>
        <w:t xml:space="preserve">All students enrolled in Geometry are required to take a county developed midcourse and final exam that reflect the NCTM standards. The midterm will be at the end of the first quarter and the final exam will be at the end of the second quarter. </w:t>
      </w:r>
    </w:p>
    <w:p w:rsidR="00DD3050" w:rsidRDefault="00DD3050" w:rsidP="00DD3050">
      <w:pPr>
        <w:spacing w:after="0"/>
        <w:rPr>
          <w:rFonts w:ascii="Times New Roman" w:hAnsi="Times New Roman" w:cs="Times New Roman"/>
          <w:sz w:val="24"/>
          <w:szCs w:val="24"/>
        </w:rPr>
      </w:pPr>
    </w:p>
    <w:p w:rsidR="00DD3050" w:rsidRDefault="00DD3050" w:rsidP="00DD3050">
      <w:pPr>
        <w:spacing w:after="0"/>
        <w:rPr>
          <w:rFonts w:ascii="Times New Roman" w:hAnsi="Times New Roman" w:cs="Times New Roman"/>
          <w:sz w:val="24"/>
          <w:szCs w:val="24"/>
        </w:rPr>
      </w:pPr>
    </w:p>
    <w:p w:rsidR="00DD3050" w:rsidRDefault="00DD3050" w:rsidP="00DD3050">
      <w:pPr>
        <w:spacing w:after="0" w:line="360" w:lineRule="auto"/>
        <w:rPr>
          <w:rFonts w:ascii="Times New Roman" w:hAnsi="Times New Roman" w:cs="Times New Roman"/>
          <w:sz w:val="24"/>
          <w:szCs w:val="24"/>
        </w:rPr>
      </w:pPr>
    </w:p>
    <w:p w:rsidR="00DD3050" w:rsidRDefault="00DD3050" w:rsidP="00DD3050">
      <w:pPr>
        <w:spacing w:after="0" w:line="480" w:lineRule="auto"/>
        <w:rPr>
          <w:rFonts w:ascii="Times New Roman" w:hAnsi="Times New Roman" w:cs="Times New Roman"/>
          <w:sz w:val="24"/>
          <w:szCs w:val="24"/>
        </w:rPr>
      </w:pPr>
      <w:r>
        <w:rPr>
          <w:rFonts w:ascii="Times New Roman" w:hAnsi="Times New Roman" w:cs="Times New Roman"/>
          <w:sz w:val="24"/>
          <w:szCs w:val="24"/>
        </w:rPr>
        <w:t>Student Signature: _______________________________________</w:t>
      </w:r>
      <w:r>
        <w:rPr>
          <w:rFonts w:ascii="Times New Roman" w:hAnsi="Times New Roman" w:cs="Times New Roman"/>
          <w:sz w:val="24"/>
          <w:szCs w:val="24"/>
        </w:rPr>
        <w:tab/>
        <w:t>Date: ________________</w:t>
      </w:r>
    </w:p>
    <w:p w:rsidR="00DD3050" w:rsidRDefault="00DD3050" w:rsidP="00DD3050">
      <w:pPr>
        <w:spacing w:after="0" w:line="480" w:lineRule="auto"/>
        <w:rPr>
          <w:rFonts w:ascii="Times New Roman" w:hAnsi="Times New Roman" w:cs="Times New Roman"/>
          <w:sz w:val="24"/>
          <w:szCs w:val="24"/>
        </w:rPr>
      </w:pPr>
      <w:r>
        <w:rPr>
          <w:rFonts w:ascii="Times New Roman" w:hAnsi="Times New Roman" w:cs="Times New Roman"/>
          <w:sz w:val="24"/>
          <w:szCs w:val="24"/>
        </w:rPr>
        <w:t>Parent/Guardian (Printed Name): ___________________________</w:t>
      </w:r>
    </w:p>
    <w:p w:rsidR="00DD3050" w:rsidRDefault="00DD3050" w:rsidP="00DD3050">
      <w:pPr>
        <w:spacing w:after="0" w:line="480" w:lineRule="auto"/>
        <w:rPr>
          <w:rFonts w:ascii="Times New Roman" w:hAnsi="Times New Roman" w:cs="Times New Roman"/>
          <w:sz w:val="24"/>
          <w:szCs w:val="24"/>
        </w:rPr>
      </w:pPr>
      <w:r>
        <w:rPr>
          <w:rFonts w:ascii="Times New Roman" w:hAnsi="Times New Roman" w:cs="Times New Roman"/>
          <w:sz w:val="24"/>
          <w:szCs w:val="24"/>
        </w:rPr>
        <w:t>Parent/Guardian Signature: ________________________________</w:t>
      </w:r>
      <w:r>
        <w:rPr>
          <w:rFonts w:ascii="Times New Roman" w:hAnsi="Times New Roman" w:cs="Times New Roman"/>
          <w:sz w:val="24"/>
          <w:szCs w:val="24"/>
        </w:rPr>
        <w:tab/>
        <w:t>Date: ________________</w:t>
      </w:r>
    </w:p>
    <w:p w:rsidR="00DD3050" w:rsidRDefault="00DD3050" w:rsidP="00DD3050">
      <w:pPr>
        <w:spacing w:after="0" w:line="480" w:lineRule="auto"/>
        <w:rPr>
          <w:rFonts w:ascii="Times New Roman" w:hAnsi="Times New Roman" w:cs="Times New Roman"/>
          <w:sz w:val="24"/>
          <w:szCs w:val="24"/>
        </w:rPr>
      </w:pPr>
      <w:r>
        <w:rPr>
          <w:rFonts w:ascii="Times New Roman" w:hAnsi="Times New Roman" w:cs="Times New Roman"/>
          <w:sz w:val="24"/>
          <w:szCs w:val="24"/>
        </w:rPr>
        <w:t>Parent/Guardian Phone: ___________________________________</w:t>
      </w:r>
    </w:p>
    <w:sectPr w:rsidR="00DD3050" w:rsidSect="00DD3050">
      <w:pgSz w:w="12240" w:h="15840"/>
      <w:pgMar w:top="576" w:right="720" w:bottom="576"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7665"/>
    <w:multiLevelType w:val="hybridMultilevel"/>
    <w:tmpl w:val="82428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6701C68"/>
    <w:multiLevelType w:val="hybridMultilevel"/>
    <w:tmpl w:val="F774E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8AA3CA8"/>
    <w:multiLevelType w:val="hybridMultilevel"/>
    <w:tmpl w:val="7C705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3550E2D"/>
    <w:multiLevelType w:val="hybridMultilevel"/>
    <w:tmpl w:val="7CD69AD2"/>
    <w:lvl w:ilvl="0" w:tplc="B59E1D82">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BA328BB"/>
    <w:multiLevelType w:val="hybridMultilevel"/>
    <w:tmpl w:val="9D80BDD6"/>
    <w:lvl w:ilvl="0" w:tplc="ECFC1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BD14C9"/>
    <w:multiLevelType w:val="hybridMultilevel"/>
    <w:tmpl w:val="8160D72C"/>
    <w:lvl w:ilvl="0" w:tplc="BD4ED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15BDC"/>
    <w:rsid w:val="00215BDC"/>
    <w:rsid w:val="003B1799"/>
    <w:rsid w:val="008D43D5"/>
    <w:rsid w:val="00DD3050"/>
    <w:rsid w:val="00ED796F"/>
    <w:rsid w:val="00FC76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3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64C"/>
    <w:rPr>
      <w:color w:val="0000FF" w:themeColor="hyperlink"/>
      <w:u w:val="single"/>
    </w:rPr>
  </w:style>
  <w:style w:type="paragraph" w:styleId="ListParagraph">
    <w:name w:val="List Paragraph"/>
    <w:basedOn w:val="Normal"/>
    <w:uiPriority w:val="34"/>
    <w:qFormat/>
    <w:rsid w:val="00FC764C"/>
    <w:pPr>
      <w:ind w:left="720"/>
      <w:contextualSpacing/>
    </w:pPr>
  </w:style>
  <w:style w:type="paragraph" w:styleId="BalloonText">
    <w:name w:val="Balloon Text"/>
    <w:basedOn w:val="Normal"/>
    <w:link w:val="BalloonTextChar"/>
    <w:uiPriority w:val="99"/>
    <w:semiHidden/>
    <w:unhideWhenUsed/>
    <w:rsid w:val="00DD305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Stokes@mail.worcester.k12.md.us"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WCPS</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SMStokes</dc:creator>
  <cp:lastModifiedBy>SMStokes</cp:lastModifiedBy>
  <cp:revision>1</cp:revision>
  <cp:lastPrinted>2011-08-22T16:53:00Z</cp:lastPrinted>
  <dcterms:created xsi:type="dcterms:W3CDTF">2011-08-22T16:16:00Z</dcterms:created>
  <dcterms:modified xsi:type="dcterms:W3CDTF">2011-08-22T16:57:00Z</dcterms:modified>
</cp:coreProperties>
</file>